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148FE31A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0ABD2EEE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73590A">
        <w:rPr>
          <w:rFonts w:ascii="Arial" w:hAnsi="Arial" w:cs="Arial"/>
          <w:b/>
          <w:bCs/>
          <w:sz w:val="24"/>
          <w:szCs w:val="24"/>
        </w:rPr>
        <w:t>1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73590A">
        <w:rPr>
          <w:rFonts w:ascii="Arial" w:hAnsi="Arial" w:cs="Arial"/>
          <w:b/>
          <w:bCs/>
          <w:sz w:val="24"/>
          <w:szCs w:val="24"/>
        </w:rPr>
        <w:t>Dec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30D247F8" w14:textId="4A6D1CD6" w:rsidR="00E96939" w:rsidRPr="00293481" w:rsidRDefault="2FE0FC52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63390">
        <w:rPr>
          <w:rFonts w:ascii="Arial" w:hAnsi="Arial" w:cs="Arial"/>
          <w:sz w:val="24"/>
          <w:szCs w:val="24"/>
        </w:rPr>
        <w:t>, T Wilcock</w:t>
      </w:r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579C30FC" w14:textId="3DEC4F47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113955" w:rsidRPr="00293481">
        <w:rPr>
          <w:rFonts w:ascii="Arial" w:hAnsi="Arial" w:cs="Arial"/>
          <w:sz w:val="24"/>
          <w:szCs w:val="24"/>
        </w:rPr>
        <w:t>Foster</w:t>
      </w:r>
      <w:r w:rsidR="00FB19C4">
        <w:rPr>
          <w:rFonts w:ascii="Arial" w:hAnsi="Arial" w:cs="Arial"/>
          <w:sz w:val="24"/>
          <w:szCs w:val="24"/>
        </w:rPr>
        <w:t>.</w:t>
      </w:r>
    </w:p>
    <w:p w14:paraId="00366A44" w14:textId="2DAA1F1A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D026AC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D026AC">
        <w:rPr>
          <w:rFonts w:ascii="Arial" w:hAnsi="Arial" w:cs="Arial"/>
          <w:b/>
          <w:bCs/>
          <w:sz w:val="24"/>
          <w:szCs w:val="24"/>
        </w:rPr>
        <w:t>Nov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D026AC">
        <w:rPr>
          <w:rFonts w:ascii="Arial" w:hAnsi="Arial" w:cs="Arial"/>
          <w:sz w:val="24"/>
          <w:szCs w:val="24"/>
        </w:rPr>
        <w:t>3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D026AC">
        <w:rPr>
          <w:rFonts w:ascii="Arial" w:hAnsi="Arial" w:cs="Arial"/>
          <w:sz w:val="24"/>
          <w:szCs w:val="24"/>
        </w:rPr>
        <w:t>Nov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7277E6C8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E0FEA" w:rsidRPr="003E0FEA">
        <w:rPr>
          <w:rFonts w:ascii="Arial" w:hAnsi="Arial" w:cs="Arial"/>
          <w:sz w:val="24"/>
          <w:szCs w:val="24"/>
        </w:rPr>
        <w:t>None</w:t>
      </w:r>
    </w:p>
    <w:bookmarkEnd w:id="0"/>
    <w:p w14:paraId="6A05C531" w14:textId="7CDD8BA7" w:rsidR="00496EFB" w:rsidRPr="001E6D6F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9E461A" w:rsidRPr="004173CB">
        <w:rPr>
          <w:rFonts w:ascii="Arial" w:hAnsi="Arial" w:cs="Arial"/>
          <w:i/>
          <w:iCs/>
          <w:sz w:val="24"/>
          <w:szCs w:val="24"/>
        </w:rPr>
        <w:t>Puddle on highway</w:t>
      </w:r>
      <w:r w:rsidR="004173CB" w:rsidRPr="004173CB">
        <w:rPr>
          <w:rFonts w:ascii="Arial" w:hAnsi="Arial" w:cs="Arial"/>
          <w:i/>
          <w:iCs/>
          <w:sz w:val="24"/>
          <w:szCs w:val="24"/>
        </w:rPr>
        <w:t xml:space="preserve"> </w:t>
      </w:r>
      <w:r w:rsidR="009E461A" w:rsidRPr="004173CB">
        <w:rPr>
          <w:rFonts w:ascii="Arial" w:hAnsi="Arial" w:cs="Arial"/>
          <w:i/>
          <w:iCs/>
          <w:sz w:val="24"/>
          <w:szCs w:val="24"/>
        </w:rPr>
        <w:t>outside of bike shop</w:t>
      </w:r>
      <w:r w:rsidR="004173CB" w:rsidRPr="004173CB">
        <w:rPr>
          <w:rFonts w:ascii="Arial" w:hAnsi="Arial" w:cs="Arial"/>
          <w:i/>
          <w:iCs/>
          <w:sz w:val="24"/>
          <w:szCs w:val="24"/>
        </w:rPr>
        <w:t>/next to bus stop</w:t>
      </w:r>
      <w:r w:rsidR="00E43BD4">
        <w:rPr>
          <w:rFonts w:ascii="Arial" w:hAnsi="Arial" w:cs="Arial"/>
          <w:sz w:val="24"/>
          <w:szCs w:val="24"/>
        </w:rPr>
        <w:t xml:space="preserve"> </w:t>
      </w:r>
      <w:r w:rsidR="00E43BD4" w:rsidRPr="005C173A">
        <w:rPr>
          <w:rFonts w:ascii="Arial" w:hAnsi="Arial" w:cs="Arial"/>
          <w:i/>
          <w:iCs/>
          <w:sz w:val="24"/>
          <w:szCs w:val="24"/>
        </w:rPr>
        <w:t>(near Walmer Bridge Inn).</w:t>
      </w:r>
      <w:r w:rsidR="00E43BD4">
        <w:rPr>
          <w:rFonts w:ascii="Arial" w:hAnsi="Arial" w:cs="Arial"/>
          <w:sz w:val="24"/>
          <w:szCs w:val="24"/>
        </w:rPr>
        <w:t xml:space="preserve"> It was reported that </w:t>
      </w:r>
      <w:r w:rsidR="00C83E5E">
        <w:rPr>
          <w:rFonts w:ascii="Arial" w:hAnsi="Arial" w:cs="Arial"/>
          <w:sz w:val="24"/>
          <w:szCs w:val="24"/>
        </w:rPr>
        <w:t>despite Lancashire County Council</w:t>
      </w:r>
      <w:r w:rsidR="006756FB">
        <w:rPr>
          <w:rFonts w:ascii="Arial" w:hAnsi="Arial" w:cs="Arial"/>
          <w:sz w:val="24"/>
          <w:szCs w:val="24"/>
        </w:rPr>
        <w:t xml:space="preserve"> (LCC)</w:t>
      </w:r>
      <w:r w:rsidR="00C83E5E">
        <w:rPr>
          <w:rFonts w:ascii="Arial" w:hAnsi="Arial" w:cs="Arial"/>
          <w:sz w:val="24"/>
          <w:szCs w:val="24"/>
        </w:rPr>
        <w:t xml:space="preserve"> saying they have done some work to </w:t>
      </w:r>
      <w:r w:rsidR="005D04F5">
        <w:rPr>
          <w:rFonts w:ascii="Arial" w:hAnsi="Arial" w:cs="Arial"/>
          <w:sz w:val="24"/>
          <w:szCs w:val="24"/>
        </w:rPr>
        <w:t>resolve</w:t>
      </w:r>
      <w:r w:rsidR="00C83E5E">
        <w:rPr>
          <w:rFonts w:ascii="Arial" w:hAnsi="Arial" w:cs="Arial"/>
          <w:sz w:val="24"/>
          <w:szCs w:val="24"/>
        </w:rPr>
        <w:t xml:space="preserve"> this problem there </w:t>
      </w:r>
      <w:r w:rsidR="005D04F5">
        <w:rPr>
          <w:rFonts w:ascii="Arial" w:hAnsi="Arial" w:cs="Arial"/>
          <w:sz w:val="24"/>
          <w:szCs w:val="24"/>
        </w:rPr>
        <w:t xml:space="preserve">is still a problem some two years after this issue was first raised. The Chair </w:t>
      </w:r>
      <w:r w:rsidR="006756FB">
        <w:rPr>
          <w:rFonts w:ascii="Arial" w:hAnsi="Arial" w:cs="Arial"/>
          <w:sz w:val="24"/>
          <w:szCs w:val="24"/>
        </w:rPr>
        <w:t xml:space="preserve">has </w:t>
      </w:r>
      <w:r w:rsidR="002A7D5D">
        <w:rPr>
          <w:rFonts w:ascii="Arial" w:hAnsi="Arial" w:cs="Arial"/>
          <w:sz w:val="24"/>
          <w:szCs w:val="24"/>
        </w:rPr>
        <w:t>contacted LCC again.</w:t>
      </w:r>
    </w:p>
    <w:p w14:paraId="38539862" w14:textId="5A436F64" w:rsidR="00D8630A" w:rsidRPr="005656C0" w:rsidRDefault="00130744" w:rsidP="00FE41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656C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5656C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A5365A">
        <w:rPr>
          <w:rFonts w:ascii="Arial" w:hAnsi="Arial" w:cs="Arial"/>
          <w:sz w:val="24"/>
          <w:szCs w:val="24"/>
        </w:rPr>
        <w:t xml:space="preserve">The circular planters are starting to look </w:t>
      </w:r>
      <w:r w:rsidR="00CF784F">
        <w:rPr>
          <w:rFonts w:ascii="Arial" w:hAnsi="Arial" w:cs="Arial"/>
          <w:sz w:val="24"/>
          <w:szCs w:val="24"/>
        </w:rPr>
        <w:t>“a bit tired”. The Chair confir</w:t>
      </w:r>
      <w:r w:rsidR="000C596E">
        <w:rPr>
          <w:rFonts w:ascii="Arial" w:hAnsi="Arial" w:cs="Arial"/>
          <w:sz w:val="24"/>
          <w:szCs w:val="24"/>
        </w:rPr>
        <w:t xml:space="preserve">med that he has </w:t>
      </w:r>
      <w:r w:rsidR="00776639">
        <w:rPr>
          <w:rFonts w:ascii="Arial" w:hAnsi="Arial" w:cs="Arial"/>
          <w:sz w:val="24"/>
          <w:szCs w:val="24"/>
        </w:rPr>
        <w:t xml:space="preserve">asked </w:t>
      </w:r>
      <w:r w:rsidR="000C596E">
        <w:rPr>
          <w:rFonts w:ascii="Arial" w:hAnsi="Arial" w:cs="Arial"/>
          <w:sz w:val="24"/>
          <w:szCs w:val="24"/>
        </w:rPr>
        <w:t xml:space="preserve">for some costings for work to improve the appearance </w:t>
      </w:r>
      <w:r w:rsidR="00715EDC">
        <w:rPr>
          <w:rFonts w:ascii="Arial" w:hAnsi="Arial" w:cs="Arial"/>
          <w:sz w:val="24"/>
          <w:szCs w:val="24"/>
        </w:rPr>
        <w:t>of the planters</w:t>
      </w:r>
      <w:r w:rsidR="00776639">
        <w:rPr>
          <w:rFonts w:ascii="Arial" w:hAnsi="Arial" w:cs="Arial"/>
          <w:sz w:val="24"/>
          <w:szCs w:val="24"/>
        </w:rPr>
        <w:t>,</w:t>
      </w:r>
      <w:r w:rsidR="00715EDC">
        <w:rPr>
          <w:rFonts w:ascii="Arial" w:hAnsi="Arial" w:cs="Arial"/>
          <w:sz w:val="24"/>
          <w:szCs w:val="24"/>
        </w:rPr>
        <w:t xml:space="preserve"> but any such work will only commence once the weather improves, spring time onwards.</w:t>
      </w:r>
    </w:p>
    <w:p w14:paraId="3AD08A19" w14:textId="7D21F372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</w:p>
    <w:p w14:paraId="2823EA1E" w14:textId="45D02A97" w:rsidR="00E92DF4" w:rsidRPr="00B86A6A" w:rsidRDefault="00076006" w:rsidP="00E92DF4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Varela Round" w:hAnsi="Varela Round" w:cs="Varela Round"/>
          <w:sz w:val="23"/>
          <w:szCs w:val="23"/>
          <w:shd w:val="clear" w:color="auto" w:fill="FFFFFF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2023/00889/VAR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Unit 1 Lesser Marsh House Farm Station Road Little Hoole PR4 5LH</w:t>
      </w:r>
      <w:r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Variation of Condition 2 of planning permission 07/2022/00913/REM to allow to changes to driveway layout</w:t>
      </w:r>
    </w:p>
    <w:p w14:paraId="35BD96A7" w14:textId="54B3CB18" w:rsidR="00B86A6A" w:rsidRPr="003701AF" w:rsidRDefault="00B86A6A" w:rsidP="00E92DF4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Varela Round" w:hAnsi="Varela Round" w:cs="Varela Round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07/2023/00961/REM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at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Brook Lane Much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Application for the Reserved Matters of Appearance, Landscaping, Layout and Scale following outline approval 07/2020/00906/OUT for the erection of 1 dwelling following demolition of the 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existing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domestic storage building</w:t>
      </w:r>
    </w:p>
    <w:p w14:paraId="2B2CA8D5" w14:textId="1689702C" w:rsidR="00247D4A" w:rsidRPr="00E36FC0" w:rsidRDefault="00247D4A" w:rsidP="00B86A6A">
      <w:pPr>
        <w:pStyle w:val="ListParagraph"/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</w:p>
    <w:p w14:paraId="0B0762C7" w14:textId="3A16FC8F" w:rsidR="007F1817" w:rsidRPr="00293481" w:rsidRDefault="00270BA7" w:rsidP="007F1817">
      <w:pPr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item b</w:t>
      </w:r>
      <w:r w:rsidR="00D6161D">
        <w:rPr>
          <w:rFonts w:ascii="Arial" w:hAnsi="Arial" w:cs="Arial"/>
          <w:sz w:val="24"/>
          <w:szCs w:val="24"/>
        </w:rPr>
        <w:t>)</w:t>
      </w:r>
      <w:r w:rsidR="00AD55BE">
        <w:rPr>
          <w:rFonts w:ascii="Arial" w:hAnsi="Arial" w:cs="Arial"/>
          <w:sz w:val="24"/>
          <w:szCs w:val="24"/>
        </w:rPr>
        <w:t xml:space="preserve"> above the Chair agreed to check </w:t>
      </w:r>
      <w:r w:rsidR="00DA6364">
        <w:rPr>
          <w:rFonts w:ascii="Arial" w:hAnsi="Arial" w:cs="Arial"/>
          <w:sz w:val="24"/>
          <w:szCs w:val="24"/>
        </w:rPr>
        <w:t xml:space="preserve">if the footprint of the new building was </w:t>
      </w:r>
      <w:r w:rsidR="00AD6DE7">
        <w:rPr>
          <w:rFonts w:ascii="Arial" w:hAnsi="Arial" w:cs="Arial"/>
          <w:sz w:val="24"/>
          <w:szCs w:val="24"/>
        </w:rPr>
        <w:t xml:space="preserve">comparable to that of the storage building </w:t>
      </w:r>
      <w:r w:rsidR="00A94B75">
        <w:rPr>
          <w:rFonts w:ascii="Arial" w:hAnsi="Arial" w:cs="Arial"/>
          <w:sz w:val="24"/>
          <w:szCs w:val="24"/>
        </w:rPr>
        <w:t>being demolished.</w:t>
      </w:r>
    </w:p>
    <w:p w14:paraId="3924B128" w14:textId="2BDF404A" w:rsidR="00537227" w:rsidRDefault="00FE06D0" w:rsidP="00B86A6A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86A6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Nov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5040"/>
      </w:tblGrid>
      <w:tr w:rsidR="00537227" w:rsidRPr="00CF3A27" w14:paraId="41F80E3E" w14:textId="77777777" w:rsidTr="00821778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F2F" w14:textId="77777777" w:rsidR="00537227" w:rsidRPr="00CF3A27" w:rsidRDefault="00537227" w:rsidP="008217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Current a/c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 2023</w:t>
            </w:r>
          </w:p>
        </w:tc>
      </w:tr>
      <w:tr w:rsidR="00537227" w:rsidRPr="00CF3A27" w14:paraId="3C1232D5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723" w14:textId="77777777" w:rsidR="00537227" w:rsidRPr="00CF3A27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905" w14:textId="77777777" w:rsidR="00537227" w:rsidRPr="00CF3A27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F97" w14:textId="77777777" w:rsidR="00537227" w:rsidRPr="00CF3A27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EB2" w14:textId="77777777" w:rsidR="00537227" w:rsidRPr="00CF3A27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537227" w:rsidRPr="007B65AF" w14:paraId="2EC6F68D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EC00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6E95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EE8C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33.60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2EFA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537227" w:rsidRPr="007B65AF" w14:paraId="767D0A93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4EE0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9E13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094E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22.31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DD56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Gravel</w:t>
            </w:r>
          </w:p>
        </w:tc>
      </w:tr>
      <w:tr w:rsidR="00537227" w:rsidRPr="007B65AF" w14:paraId="556E10FA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9D8B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A5F3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4DEC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06E9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Winter Plants for brick planters</w:t>
            </w:r>
          </w:p>
        </w:tc>
      </w:tr>
      <w:tr w:rsidR="00537227" w:rsidRPr="007B65AF" w14:paraId="1914E0BA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C14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5BC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5A8C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80.00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911D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Strimming &amp; weeding</w:t>
            </w:r>
          </w:p>
        </w:tc>
      </w:tr>
      <w:tr w:rsidR="00537227" w:rsidRPr="007B65AF" w14:paraId="3429F546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F538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4148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3C1F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98.34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70B8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Bulbs for brick planters</w:t>
            </w:r>
          </w:p>
        </w:tc>
      </w:tr>
      <w:tr w:rsidR="00537227" w:rsidRPr="007B65AF" w14:paraId="413D8E3B" w14:textId="77777777" w:rsidTr="00821778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3B45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2CA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B85D" w14:textId="77777777" w:rsidR="00537227" w:rsidRPr="007B65AF" w:rsidRDefault="00537227" w:rsidP="0082177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70.92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9E7A" w14:textId="77777777" w:rsidR="00537227" w:rsidRPr="007B65AF" w:rsidRDefault="00537227" w:rsidP="0082177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Winter Plants for brick planters</w:t>
            </w:r>
          </w:p>
        </w:tc>
      </w:tr>
    </w:tbl>
    <w:p w14:paraId="11FEF030" w14:textId="6F080EB8" w:rsidR="00841AEE" w:rsidRDefault="00085FE2" w:rsidP="004E7817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13867E0B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F65BD2" w:rsidRPr="00F65BD2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12</w:t>
      </w:r>
      <w:r w:rsidR="001C64F0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33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hours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and expenses of £</w:t>
      </w:r>
      <w:r w:rsidR="00AA211D">
        <w:rPr>
          <w:rFonts w:ascii="Arial" w:eastAsia="Times New Roman" w:hAnsi="Arial" w:cs="Arial"/>
          <w:sz w:val="24"/>
          <w:szCs w:val="24"/>
          <w:lang w:eastAsia="en-GB"/>
        </w:rPr>
        <w:t>62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A211D">
        <w:rPr>
          <w:rFonts w:ascii="Arial" w:eastAsia="Times New Roman" w:hAnsi="Arial" w:cs="Arial"/>
          <w:sz w:val="24"/>
          <w:szCs w:val="24"/>
          <w:lang w:eastAsia="en-GB"/>
        </w:rPr>
        <w:t>49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A211D">
        <w:rPr>
          <w:rFonts w:ascii="Arial" w:eastAsia="Times New Roman" w:hAnsi="Arial" w:cs="Arial"/>
          <w:sz w:val="24"/>
          <w:szCs w:val="24"/>
          <w:lang w:eastAsia="en-GB"/>
        </w:rPr>
        <w:t xml:space="preserve">(includes </w:t>
      </w:r>
      <w:r w:rsidR="00175FE8">
        <w:rPr>
          <w:rFonts w:ascii="Arial" w:eastAsia="Times New Roman" w:hAnsi="Arial" w:cs="Arial"/>
          <w:sz w:val="24"/>
          <w:szCs w:val="24"/>
          <w:lang w:eastAsia="en-GB"/>
        </w:rPr>
        <w:t xml:space="preserve">Microsoft 365 annual subscription </w:t>
      </w:r>
      <w:r w:rsidR="00175FE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of £59.99</w:t>
      </w:r>
      <w:r w:rsidR="001B2D81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5A1D" w:rsidRPr="00395A1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also resolved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56693E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D578A">
        <w:rPr>
          <w:rFonts w:ascii="Arial" w:eastAsia="Times New Roman" w:hAnsi="Arial" w:cs="Arial"/>
          <w:sz w:val="24"/>
          <w:szCs w:val="24"/>
          <w:lang w:eastAsia="en-GB"/>
        </w:rPr>
        <w:t xml:space="preserve">Clerk’s annual subscription to SLCC </w:t>
      </w:r>
      <w:r w:rsidR="00F13557">
        <w:rPr>
          <w:rFonts w:ascii="Arial" w:eastAsia="Times New Roman" w:hAnsi="Arial" w:cs="Arial"/>
          <w:sz w:val="24"/>
          <w:szCs w:val="24"/>
          <w:lang w:eastAsia="en-GB"/>
        </w:rPr>
        <w:t>(Society for Local Council Clerk</w:t>
      </w:r>
      <w:r w:rsidR="00D26FA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EA635C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D26FA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13557">
        <w:rPr>
          <w:rFonts w:ascii="Arial" w:eastAsia="Times New Roman" w:hAnsi="Arial" w:cs="Arial"/>
          <w:sz w:val="24"/>
          <w:szCs w:val="24"/>
          <w:lang w:eastAsia="en-GB"/>
        </w:rPr>
        <w:t>be renewed</w:t>
      </w:r>
      <w:r w:rsidR="00EA635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CFC7E01" w14:textId="299E23F8" w:rsidR="0008159E" w:rsidRPr="00293481" w:rsidRDefault="006B74AE" w:rsidP="00D26FA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6F64BD" w:rsidRPr="006F64BD">
        <w:rPr>
          <w:rFonts w:ascii="Arial" w:eastAsia="Times New Roman" w:hAnsi="Arial" w:cs="Arial"/>
          <w:sz w:val="24"/>
          <w:szCs w:val="24"/>
          <w:lang w:eastAsia="en-GB"/>
        </w:rPr>
        <w:t>Nil</w:t>
      </w:r>
    </w:p>
    <w:p w14:paraId="5DE65133" w14:textId="32D6AEDF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6F64BD">
        <w:rPr>
          <w:rFonts w:ascii="Arial" w:hAnsi="Arial" w:cs="Arial"/>
          <w:b/>
          <w:bCs/>
          <w:sz w:val="24"/>
          <w:szCs w:val="24"/>
        </w:rPr>
        <w:t>0th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F64BD">
        <w:rPr>
          <w:rFonts w:ascii="Arial" w:hAnsi="Arial" w:cs="Arial"/>
          <w:b/>
          <w:bCs/>
          <w:sz w:val="24"/>
          <w:szCs w:val="24"/>
        </w:rPr>
        <w:t>Nov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</w:t>
      </w:r>
      <w:r w:rsidR="0030057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6F64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F64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Nov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2A63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47,</w:t>
      </w:r>
      <w:r w:rsidR="004F3BF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211.91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</w:t>
      </w:r>
      <w:r w:rsidR="000D40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9,043.27</w:t>
      </w:r>
      <w:r w:rsidR="00244B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2A5775">
        <w:rPr>
          <w:rStyle w:val="normaltextrun"/>
          <w:rFonts w:ascii="Arial" w:hAnsi="Arial" w:cs="Arial"/>
          <w:sz w:val="24"/>
          <w:szCs w:val="24"/>
        </w:rPr>
        <w:t>36,</w:t>
      </w:r>
      <w:r w:rsidR="0012153F">
        <w:rPr>
          <w:rStyle w:val="normaltextrun"/>
          <w:rFonts w:ascii="Arial" w:hAnsi="Arial" w:cs="Arial"/>
          <w:sz w:val="24"/>
          <w:szCs w:val="24"/>
        </w:rPr>
        <w:t>745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a</w:t>
      </w:r>
      <w:r w:rsidR="00D956A8">
        <w:rPr>
          <w:rStyle w:val="normaltextrun"/>
          <w:rFonts w:ascii="Arial" w:hAnsi="Arial" w:cs="Arial"/>
          <w:sz w:val="24"/>
          <w:szCs w:val="24"/>
        </w:rPr>
        <w:t>n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956A8">
        <w:rPr>
          <w:rStyle w:val="normaltextrun"/>
          <w:rFonts w:ascii="Arial" w:hAnsi="Arial" w:cs="Arial"/>
          <w:sz w:val="24"/>
          <w:szCs w:val="24"/>
        </w:rPr>
        <w:t xml:space="preserve">overspend of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C5">
        <w:rPr>
          <w:rStyle w:val="normaltextrun"/>
          <w:rFonts w:ascii="Arial" w:hAnsi="Arial" w:cs="Arial"/>
          <w:sz w:val="24"/>
          <w:szCs w:val="24"/>
        </w:rPr>
        <w:t>£</w:t>
      </w:r>
      <w:r w:rsidR="000041D1">
        <w:rPr>
          <w:rStyle w:val="normaltextrun"/>
          <w:rFonts w:ascii="Arial" w:hAnsi="Arial" w:cs="Arial"/>
          <w:sz w:val="24"/>
          <w:szCs w:val="24"/>
        </w:rPr>
        <w:t>6,021</w:t>
      </w:r>
      <w:r w:rsidR="00A908C5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3A1FF1">
        <w:rPr>
          <w:rStyle w:val="normaltextrun"/>
          <w:rFonts w:ascii="Arial" w:hAnsi="Arial" w:cs="Arial"/>
          <w:sz w:val="24"/>
          <w:szCs w:val="24"/>
        </w:rPr>
        <w:t xml:space="preserve">. This overspend is </w:t>
      </w:r>
      <w:r w:rsidR="00E05B76">
        <w:rPr>
          <w:rStyle w:val="normaltextrun"/>
          <w:rFonts w:ascii="Arial" w:hAnsi="Arial" w:cs="Arial"/>
          <w:sz w:val="24"/>
          <w:szCs w:val="24"/>
        </w:rPr>
        <w:t xml:space="preserve">a combination of a 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commitment </w:t>
      </w:r>
      <w:r w:rsidR="006B1F59">
        <w:rPr>
          <w:rStyle w:val="normaltextrun"/>
          <w:rFonts w:ascii="Arial" w:hAnsi="Arial" w:cs="Arial"/>
          <w:sz w:val="24"/>
          <w:szCs w:val="24"/>
        </w:rPr>
        <w:t>to purchase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two new bus shelters</w:t>
      </w:r>
      <w:r w:rsidR="00E05B76">
        <w:rPr>
          <w:rStyle w:val="normaltextrun"/>
          <w:rFonts w:ascii="Arial" w:hAnsi="Arial" w:cs="Arial"/>
          <w:sz w:val="24"/>
          <w:szCs w:val="24"/>
        </w:rPr>
        <w:t>,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for which no </w:t>
      </w:r>
      <w:r w:rsidR="00393757">
        <w:rPr>
          <w:rStyle w:val="normaltextrun"/>
          <w:rFonts w:ascii="Arial" w:hAnsi="Arial" w:cs="Arial"/>
          <w:sz w:val="24"/>
          <w:szCs w:val="24"/>
        </w:rPr>
        <w:t xml:space="preserve">budget provision was made at the time </w:t>
      </w:r>
      <w:r w:rsidR="00454B00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393757">
        <w:rPr>
          <w:rStyle w:val="normaltextrun"/>
          <w:rFonts w:ascii="Arial" w:hAnsi="Arial" w:cs="Arial"/>
          <w:sz w:val="24"/>
          <w:szCs w:val="24"/>
        </w:rPr>
        <w:t>setting the budget</w:t>
      </w:r>
      <w:r w:rsidR="00E05B76">
        <w:rPr>
          <w:rStyle w:val="normaltextrun"/>
          <w:rFonts w:ascii="Arial" w:hAnsi="Arial" w:cs="Arial"/>
          <w:sz w:val="24"/>
          <w:szCs w:val="24"/>
        </w:rPr>
        <w:t xml:space="preserve">, and </w:t>
      </w:r>
      <w:r w:rsidR="006850FC">
        <w:rPr>
          <w:rStyle w:val="normaltextrun"/>
          <w:rFonts w:ascii="Arial" w:hAnsi="Arial" w:cs="Arial"/>
          <w:sz w:val="24"/>
          <w:szCs w:val="24"/>
        </w:rPr>
        <w:t>underspends on various other budget heads</w:t>
      </w:r>
      <w:r w:rsidR="00393757">
        <w:rPr>
          <w:rStyle w:val="normaltextrun"/>
          <w:rFonts w:ascii="Arial" w:hAnsi="Arial" w:cs="Arial"/>
          <w:sz w:val="24"/>
          <w:szCs w:val="24"/>
        </w:rPr>
        <w:t>. There are sufficient funds to cover this overspend</w:t>
      </w:r>
      <w:r w:rsidR="006B1F59">
        <w:rPr>
          <w:rStyle w:val="normaltextrun"/>
          <w:rFonts w:ascii="Arial" w:hAnsi="Arial" w:cs="Arial"/>
          <w:sz w:val="24"/>
          <w:szCs w:val="24"/>
        </w:rPr>
        <w:t>.</w:t>
      </w:r>
      <w:r w:rsidR="006B1F59">
        <w:rPr>
          <w:rStyle w:val="normaltextrun"/>
          <w:rFonts w:ascii="Arial" w:hAnsi="Arial" w:cs="Arial"/>
          <w:sz w:val="24"/>
          <w:szCs w:val="24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</w:t>
      </w:r>
      <w:r w:rsidR="001D7E86">
        <w:rPr>
          <w:rStyle w:val="normaltextrun"/>
          <w:rFonts w:ascii="Arial" w:hAnsi="Arial" w:cs="Arial"/>
          <w:sz w:val="24"/>
          <w:szCs w:val="24"/>
        </w:rPr>
        <w:t>i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</w:t>
      </w:r>
      <w:r w:rsidR="00390D8F">
        <w:rPr>
          <w:rStyle w:val="normaltextrun"/>
          <w:rFonts w:ascii="Arial" w:hAnsi="Arial" w:cs="Arial"/>
          <w:sz w:val="24"/>
          <w:szCs w:val="24"/>
        </w:rPr>
        <w:t>2,2</w:t>
      </w:r>
      <w:r w:rsidR="00465637">
        <w:rPr>
          <w:rStyle w:val="normaltextrun"/>
          <w:rFonts w:ascii="Arial" w:hAnsi="Arial" w:cs="Arial"/>
          <w:sz w:val="24"/>
          <w:szCs w:val="24"/>
        </w:rPr>
        <w:t>12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The forecast net expenditure of £</w:t>
      </w:r>
      <w:r w:rsidR="006556D2">
        <w:rPr>
          <w:rStyle w:val="normaltextrun"/>
          <w:rFonts w:ascii="Arial" w:hAnsi="Arial" w:cs="Arial"/>
          <w:sz w:val="24"/>
          <w:szCs w:val="24"/>
        </w:rPr>
        <w:t>14,533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7B2732">
        <w:rPr>
          <w:rStyle w:val="normaltextrun"/>
          <w:rFonts w:ascii="Arial" w:hAnsi="Arial" w:cs="Arial"/>
          <w:sz w:val="24"/>
          <w:szCs w:val="24"/>
        </w:rPr>
        <w:t>36,745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600F11">
        <w:rPr>
          <w:rStyle w:val="normaltextrun"/>
          <w:rFonts w:ascii="Arial" w:hAnsi="Arial" w:cs="Arial"/>
          <w:sz w:val="24"/>
          <w:szCs w:val="24"/>
        </w:rPr>
        <w:t>2,</w:t>
      </w:r>
      <w:r w:rsidR="007B2732">
        <w:rPr>
          <w:rStyle w:val="normaltextrun"/>
          <w:rFonts w:ascii="Arial" w:hAnsi="Arial" w:cs="Arial"/>
          <w:sz w:val="24"/>
          <w:szCs w:val="24"/>
        </w:rPr>
        <w:t>212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C9469D">
        <w:rPr>
          <w:rStyle w:val="normaltextrun"/>
          <w:rFonts w:ascii="Arial" w:hAnsi="Arial" w:cs="Arial"/>
          <w:sz w:val="24"/>
          <w:szCs w:val="24"/>
        </w:rPr>
        <w:t>45,706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</w:p>
    <w:p w14:paraId="738DF1CD" w14:textId="70FF6951" w:rsidR="00230785" w:rsidRPr="00230785" w:rsidRDefault="00B9361B" w:rsidP="0015742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07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Budget 2024-25</w:t>
      </w:r>
      <w:r w:rsidR="00485098" w:rsidRPr="002307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060AF" w:rsidRPr="002307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2307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230785">
        <w:rPr>
          <w:rFonts w:ascii="Arial" w:eastAsia="Times New Roman" w:hAnsi="Arial" w:cs="Arial"/>
          <w:sz w:val="24"/>
          <w:szCs w:val="24"/>
          <w:lang w:eastAsia="en-GB"/>
        </w:rPr>
        <w:t xml:space="preserve">that a budget of </w:t>
      </w:r>
      <w:r w:rsidR="00C21E69" w:rsidRPr="00230785">
        <w:rPr>
          <w:rFonts w:ascii="Arial" w:eastAsia="Times New Roman" w:hAnsi="Arial" w:cs="Arial"/>
          <w:sz w:val="24"/>
          <w:szCs w:val="24"/>
          <w:lang w:eastAsia="en-GB"/>
        </w:rPr>
        <w:t>£48,898.50 be approved for the financial year 2024-25.</w:t>
      </w:r>
      <w:r w:rsidR="001A3B12" w:rsidRPr="0023078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49E1C5" w14:textId="11782D22" w:rsidR="00230785" w:rsidRPr="00D9672B" w:rsidRDefault="00EC3485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Clerk’s Pay Award for 2023-24</w:t>
      </w:r>
      <w:r w:rsidR="00B729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B729D3"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the </w:t>
      </w:r>
      <w:r w:rsidR="00D9672B" w:rsidRPr="00D9672B">
        <w:rPr>
          <w:rFonts w:ascii="Arial" w:eastAsia="Times New Roman" w:hAnsi="Arial" w:cs="Arial"/>
          <w:sz w:val="24"/>
          <w:szCs w:val="24"/>
          <w:lang w:eastAsia="en-GB"/>
        </w:rPr>
        <w:t>National Joint Council for Local Government Services ha</w:t>
      </w:r>
      <w:r w:rsidR="00E65380">
        <w:rPr>
          <w:rFonts w:ascii="Arial" w:eastAsia="Times New Roman" w:hAnsi="Arial" w:cs="Arial"/>
          <w:sz w:val="24"/>
          <w:szCs w:val="24"/>
          <w:lang w:eastAsia="en-GB"/>
        </w:rPr>
        <w:t>d recently (Nov 2023</w:t>
      </w:r>
      <w:proofErr w:type="gramStart"/>
      <w:r w:rsidR="00E65380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D9672B" w:rsidRPr="00D9672B">
        <w:rPr>
          <w:rFonts w:ascii="Arial" w:eastAsia="Times New Roman" w:hAnsi="Arial" w:cs="Arial"/>
          <w:sz w:val="24"/>
          <w:szCs w:val="24"/>
          <w:lang w:eastAsia="en-GB"/>
        </w:rPr>
        <w:t xml:space="preserve"> reached</w:t>
      </w:r>
      <w:proofErr w:type="gramEnd"/>
      <w:r w:rsidR="00D9672B" w:rsidRPr="00D9672B">
        <w:rPr>
          <w:rFonts w:ascii="Arial" w:eastAsia="Times New Roman" w:hAnsi="Arial" w:cs="Arial"/>
          <w:sz w:val="24"/>
          <w:szCs w:val="24"/>
          <w:lang w:eastAsia="en-GB"/>
        </w:rPr>
        <w:t xml:space="preserve"> agreement on rates of pay applicable from 1 April 2023 to 31 March 2024</w:t>
      </w:r>
      <w:r w:rsidR="00D9672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D9672B" w:rsidRPr="00D967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D9672B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0D4CF3">
        <w:rPr>
          <w:rFonts w:ascii="Arial" w:eastAsia="Times New Roman" w:hAnsi="Arial" w:cs="Arial"/>
          <w:sz w:val="24"/>
          <w:szCs w:val="24"/>
          <w:lang w:eastAsia="en-GB"/>
        </w:rPr>
        <w:t>the Clerk</w:t>
      </w:r>
      <w:r w:rsidR="00E65380">
        <w:rPr>
          <w:rFonts w:ascii="Arial" w:eastAsia="Times New Roman" w:hAnsi="Arial" w:cs="Arial"/>
          <w:sz w:val="24"/>
          <w:szCs w:val="24"/>
          <w:lang w:eastAsia="en-GB"/>
        </w:rPr>
        <w:t>, therefore,</w:t>
      </w:r>
      <w:r w:rsidR="000D4CF3">
        <w:rPr>
          <w:rFonts w:ascii="Arial" w:eastAsia="Times New Roman" w:hAnsi="Arial" w:cs="Arial"/>
          <w:sz w:val="24"/>
          <w:szCs w:val="24"/>
          <w:lang w:eastAsia="en-GB"/>
        </w:rPr>
        <w:t xml:space="preserve"> be paid in accordance </w:t>
      </w:r>
      <w:r w:rsidR="00AD3434"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6D64F8">
        <w:rPr>
          <w:rFonts w:ascii="Arial" w:eastAsia="Times New Roman" w:hAnsi="Arial" w:cs="Arial"/>
          <w:sz w:val="24"/>
          <w:szCs w:val="24"/>
          <w:lang w:eastAsia="en-GB"/>
        </w:rPr>
        <w:t>the NALC (National Association of Local Councils</w:t>
      </w:r>
      <w:r w:rsidR="00AD343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6D64F8">
        <w:rPr>
          <w:rFonts w:ascii="Arial" w:eastAsia="Times New Roman" w:hAnsi="Arial" w:cs="Arial"/>
          <w:sz w:val="24"/>
          <w:szCs w:val="24"/>
          <w:lang w:eastAsia="en-GB"/>
        </w:rPr>
        <w:t xml:space="preserve">pay scales, point 21, </w:t>
      </w:r>
      <w:r w:rsidR="00E65380">
        <w:rPr>
          <w:rFonts w:ascii="Arial" w:eastAsia="Times New Roman" w:hAnsi="Arial" w:cs="Arial"/>
          <w:sz w:val="24"/>
          <w:szCs w:val="24"/>
          <w:lang w:eastAsia="en-GB"/>
        </w:rPr>
        <w:t>with effect from 1</w:t>
      </w:r>
      <w:r w:rsidR="00E65380" w:rsidRPr="00E65380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E65380">
        <w:rPr>
          <w:rFonts w:ascii="Arial" w:eastAsia="Times New Roman" w:hAnsi="Arial" w:cs="Arial"/>
          <w:sz w:val="24"/>
          <w:szCs w:val="24"/>
          <w:lang w:eastAsia="en-GB"/>
        </w:rPr>
        <w:t xml:space="preserve"> April 2023.</w:t>
      </w:r>
    </w:p>
    <w:p w14:paraId="52B171FF" w14:textId="4A68299F" w:rsidR="00D26439" w:rsidRPr="00D26439" w:rsidRDefault="004E4CC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Wild Flowers on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B1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320D1">
        <w:rPr>
          <w:rFonts w:ascii="Arial" w:eastAsia="Times New Roman" w:hAnsi="Arial" w:cs="Arial"/>
          <w:sz w:val="24"/>
          <w:szCs w:val="24"/>
          <w:lang w:eastAsia="en-GB"/>
        </w:rPr>
        <w:t xml:space="preserve">Councillor Wilcock confirmed she had met with a representative from SRBC (South Ribble Borough Council) who had confirmed </w:t>
      </w:r>
      <w:r w:rsidR="00371948">
        <w:rPr>
          <w:rFonts w:ascii="Arial" w:eastAsia="Times New Roman" w:hAnsi="Arial" w:cs="Arial"/>
          <w:sz w:val="24"/>
          <w:szCs w:val="24"/>
          <w:lang w:eastAsia="en-GB"/>
        </w:rPr>
        <w:t xml:space="preserve">she would put forward an additional area </w:t>
      </w:r>
      <w:r w:rsidR="005D4DBF">
        <w:rPr>
          <w:rFonts w:ascii="Arial" w:eastAsia="Times New Roman" w:hAnsi="Arial" w:cs="Arial"/>
          <w:sz w:val="24"/>
          <w:szCs w:val="24"/>
          <w:lang w:eastAsia="en-GB"/>
        </w:rPr>
        <w:t xml:space="preserve">(part of </w:t>
      </w:r>
      <w:r w:rsidR="00C13F3E">
        <w:rPr>
          <w:rFonts w:ascii="Arial" w:eastAsia="Times New Roman" w:hAnsi="Arial" w:cs="Arial"/>
          <w:sz w:val="24"/>
          <w:szCs w:val="24"/>
          <w:lang w:eastAsia="en-GB"/>
        </w:rPr>
        <w:t>Dob Lane</w:t>
      </w:r>
      <w:r w:rsidR="005D4DBF">
        <w:rPr>
          <w:rFonts w:ascii="Arial" w:eastAsia="Times New Roman" w:hAnsi="Arial" w:cs="Arial"/>
          <w:sz w:val="24"/>
          <w:szCs w:val="24"/>
          <w:lang w:eastAsia="en-GB"/>
        </w:rPr>
        <w:t xml:space="preserve"> Recreation Park) </w:t>
      </w:r>
      <w:r w:rsidR="00371948">
        <w:rPr>
          <w:rFonts w:ascii="Arial" w:eastAsia="Times New Roman" w:hAnsi="Arial" w:cs="Arial"/>
          <w:sz w:val="24"/>
          <w:szCs w:val="24"/>
          <w:lang w:eastAsia="en-GB"/>
        </w:rPr>
        <w:t xml:space="preserve">to be </w:t>
      </w:r>
      <w:r w:rsidR="000F6064">
        <w:rPr>
          <w:rFonts w:ascii="Arial" w:eastAsia="Times New Roman" w:hAnsi="Arial" w:cs="Arial"/>
          <w:sz w:val="24"/>
          <w:szCs w:val="24"/>
          <w:lang w:eastAsia="en-GB"/>
        </w:rPr>
        <w:t>planted</w:t>
      </w:r>
      <w:r w:rsidR="005D4DBF">
        <w:rPr>
          <w:rFonts w:ascii="Arial" w:eastAsia="Times New Roman" w:hAnsi="Arial" w:cs="Arial"/>
          <w:sz w:val="24"/>
          <w:szCs w:val="24"/>
          <w:lang w:eastAsia="en-GB"/>
        </w:rPr>
        <w:t xml:space="preserve"> with wild flowers </w:t>
      </w:r>
      <w:r w:rsidR="000F6064">
        <w:rPr>
          <w:rFonts w:ascii="Arial" w:eastAsia="Times New Roman" w:hAnsi="Arial" w:cs="Arial"/>
          <w:sz w:val="24"/>
          <w:szCs w:val="24"/>
          <w:lang w:eastAsia="en-GB"/>
        </w:rPr>
        <w:t>by SRBC</w:t>
      </w:r>
      <w:r w:rsidR="00D304B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13F3E">
        <w:rPr>
          <w:rFonts w:ascii="Arial" w:eastAsia="Times New Roman" w:hAnsi="Arial" w:cs="Arial"/>
          <w:sz w:val="24"/>
          <w:szCs w:val="24"/>
          <w:lang w:eastAsia="en-GB"/>
        </w:rPr>
        <w:t xml:space="preserve"> An update has been requested from SRBC</w:t>
      </w:r>
      <w:r w:rsidR="00D0596C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411D607" w14:textId="413F19D3" w:rsidR="00D0596C" w:rsidRDefault="00924277" w:rsidP="00D059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Correspondence: </w:t>
      </w:r>
      <w:r w:rsidR="006C4EEF">
        <w:rPr>
          <w:rFonts w:ascii="Arial" w:eastAsia="Times New Roman" w:hAnsi="Arial" w:cs="Arial"/>
          <w:sz w:val="24"/>
          <w:szCs w:val="24"/>
          <w:lang w:eastAsia="en-GB"/>
        </w:rPr>
        <w:t>The parish council had recei</w:t>
      </w:r>
      <w:r w:rsidR="00FE03C2">
        <w:rPr>
          <w:rFonts w:ascii="Arial" w:eastAsia="Times New Roman" w:hAnsi="Arial" w:cs="Arial"/>
          <w:sz w:val="24"/>
          <w:szCs w:val="24"/>
          <w:lang w:eastAsia="en-GB"/>
        </w:rPr>
        <w:t xml:space="preserve">ved a letter from LCC consulting on </w:t>
      </w:r>
      <w:r w:rsidR="00A81C5C">
        <w:rPr>
          <w:rFonts w:ascii="Arial" w:eastAsia="Times New Roman" w:hAnsi="Arial" w:cs="Arial"/>
          <w:sz w:val="24"/>
          <w:szCs w:val="24"/>
          <w:lang w:eastAsia="en-GB"/>
        </w:rPr>
        <w:t>upgrading</w:t>
      </w:r>
      <w:r w:rsidR="00FE03C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B3C7B">
        <w:rPr>
          <w:rFonts w:ascii="Arial" w:eastAsia="Times New Roman" w:hAnsi="Arial" w:cs="Arial"/>
          <w:sz w:val="24"/>
          <w:szCs w:val="24"/>
          <w:lang w:eastAsia="en-GB"/>
        </w:rPr>
        <w:t xml:space="preserve">footpath 7-6-FP8 </w:t>
      </w:r>
      <w:r w:rsidR="00E51999">
        <w:rPr>
          <w:rFonts w:ascii="Arial" w:eastAsia="Times New Roman" w:hAnsi="Arial" w:cs="Arial"/>
          <w:sz w:val="24"/>
          <w:szCs w:val="24"/>
          <w:lang w:eastAsia="en-GB"/>
        </w:rPr>
        <w:t>to a bridleway from Moss Lane to Wham Lane</w:t>
      </w:r>
      <w:r w:rsidR="00B37740">
        <w:rPr>
          <w:rFonts w:ascii="Arial" w:eastAsia="Times New Roman" w:hAnsi="Arial" w:cs="Arial"/>
          <w:sz w:val="24"/>
          <w:szCs w:val="24"/>
          <w:lang w:eastAsia="en-GB"/>
        </w:rPr>
        <w:t xml:space="preserve">, Little Hoole. </w:t>
      </w:r>
      <w:r w:rsidR="006F117A">
        <w:rPr>
          <w:rFonts w:ascii="Arial" w:eastAsia="Times New Roman" w:hAnsi="Arial" w:cs="Arial"/>
          <w:sz w:val="24"/>
          <w:szCs w:val="24"/>
          <w:lang w:eastAsia="en-GB"/>
        </w:rPr>
        <w:t>On looking at the plan provided as part of the consultation</w:t>
      </w:r>
      <w:r w:rsidR="000651E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F117A">
        <w:rPr>
          <w:rFonts w:ascii="Arial" w:eastAsia="Times New Roman" w:hAnsi="Arial" w:cs="Arial"/>
          <w:sz w:val="24"/>
          <w:szCs w:val="24"/>
          <w:lang w:eastAsia="en-GB"/>
        </w:rPr>
        <w:t xml:space="preserve">it was agreed the Clerk would seek </w:t>
      </w:r>
      <w:r w:rsidR="000651E7">
        <w:rPr>
          <w:rFonts w:ascii="Arial" w:eastAsia="Times New Roman" w:hAnsi="Arial" w:cs="Arial"/>
          <w:sz w:val="24"/>
          <w:szCs w:val="24"/>
          <w:lang w:eastAsia="en-GB"/>
        </w:rPr>
        <w:t xml:space="preserve">further </w:t>
      </w:r>
      <w:r w:rsidR="006F117A">
        <w:rPr>
          <w:rFonts w:ascii="Arial" w:eastAsia="Times New Roman" w:hAnsi="Arial" w:cs="Arial"/>
          <w:sz w:val="24"/>
          <w:szCs w:val="24"/>
          <w:lang w:eastAsia="en-GB"/>
        </w:rPr>
        <w:t>clarification</w:t>
      </w:r>
      <w:r w:rsidR="000651E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6F117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055AF53" w14:textId="7ECCEE8D" w:rsidR="005B0F41" w:rsidRPr="001272D3" w:rsidRDefault="501C60FD" w:rsidP="00872BB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AB448B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AB448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It was agreed that the next meeting on the </w:t>
      </w:r>
      <w:proofErr w:type="gramStart"/>
      <w:r w:rsidR="0013186F" w:rsidRPr="00AB448B">
        <w:rPr>
          <w:rFonts w:ascii="Arial" w:eastAsia="Arial" w:hAnsi="Arial" w:cs="Arial"/>
          <w:sz w:val="24"/>
          <w:szCs w:val="24"/>
        </w:rPr>
        <w:t>8</w:t>
      </w:r>
      <w:r w:rsidR="0013186F" w:rsidRPr="00AB448B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End"/>
      <w:r w:rsidR="0013186F" w:rsidRPr="00AB448B">
        <w:rPr>
          <w:rFonts w:ascii="Arial" w:eastAsia="Arial" w:hAnsi="Arial" w:cs="Arial"/>
          <w:sz w:val="24"/>
          <w:szCs w:val="24"/>
        </w:rPr>
        <w:t xml:space="preserve"> Jan</w:t>
      </w:r>
      <w:r w:rsidR="00244B9C" w:rsidRPr="00AB448B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AB448B">
        <w:rPr>
          <w:rFonts w:ascii="Arial" w:eastAsia="Arial" w:hAnsi="Arial" w:cs="Arial"/>
          <w:sz w:val="24"/>
          <w:szCs w:val="24"/>
        </w:rPr>
        <w:t>2024</w:t>
      </w:r>
      <w:r w:rsidR="00244B9C" w:rsidRPr="00AB448B">
        <w:rPr>
          <w:rFonts w:ascii="Arial" w:eastAsia="Arial" w:hAnsi="Arial" w:cs="Arial"/>
          <w:sz w:val="24"/>
          <w:szCs w:val="24"/>
        </w:rPr>
        <w:t>, 7pm,</w:t>
      </w:r>
      <w:r w:rsidR="00AB448B">
        <w:rPr>
          <w:rFonts w:ascii="Arial" w:eastAsia="Arial" w:hAnsi="Arial" w:cs="Arial"/>
          <w:sz w:val="24"/>
          <w:szCs w:val="24"/>
        </w:rPr>
        <w:t xml:space="preserve">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would have a change of </w:t>
      </w:r>
      <w:r w:rsidR="0013186F" w:rsidRPr="00AB448B">
        <w:rPr>
          <w:rFonts w:ascii="Arial" w:eastAsia="Arial" w:hAnsi="Arial" w:cs="Arial"/>
          <w:sz w:val="24"/>
          <w:szCs w:val="24"/>
        </w:rPr>
        <w:t>venue to Old Mill Court in Walmer Bridge.</w:t>
      </w:r>
      <w:r w:rsidR="001272D3">
        <w:rPr>
          <w:rFonts w:ascii="Arial" w:eastAsia="Arial" w:hAnsi="Arial" w:cs="Arial"/>
          <w:sz w:val="24"/>
          <w:szCs w:val="24"/>
        </w:rPr>
        <w:br/>
      </w:r>
      <w:r w:rsidR="00C51B7F">
        <w:rPr>
          <w:rFonts w:ascii="Arial" w:eastAsia="Arial" w:hAnsi="Arial" w:cs="Arial"/>
          <w:sz w:val="24"/>
          <w:szCs w:val="24"/>
        </w:rPr>
        <w:br/>
      </w:r>
      <w:r w:rsidR="001272D3" w:rsidRPr="001272D3">
        <w:rPr>
          <w:rFonts w:ascii="Arial" w:eastAsia="Arial" w:hAnsi="Arial" w:cs="Arial"/>
          <w:b/>
          <w:bCs/>
          <w:i/>
          <w:iCs/>
          <w:sz w:val="24"/>
          <w:szCs w:val="24"/>
        </w:rPr>
        <w:t>Approved as a true record: Laurence Dryden (Chair) 8 Jan 2024</w:t>
      </w:r>
    </w:p>
    <w:sectPr w:rsidR="005B0F41" w:rsidRPr="001272D3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D8F6" w14:textId="77777777" w:rsidR="002B7A13" w:rsidRDefault="002B7A13" w:rsidP="005E3711">
      <w:pPr>
        <w:spacing w:line="240" w:lineRule="auto"/>
      </w:pPr>
      <w:r>
        <w:separator/>
      </w:r>
    </w:p>
  </w:endnote>
  <w:endnote w:type="continuationSeparator" w:id="0">
    <w:p w14:paraId="3CEB95AB" w14:textId="77777777" w:rsidR="002B7A13" w:rsidRDefault="002B7A13" w:rsidP="005E3711">
      <w:pPr>
        <w:spacing w:line="240" w:lineRule="auto"/>
      </w:pPr>
      <w:r>
        <w:continuationSeparator/>
      </w:r>
    </w:p>
  </w:endnote>
  <w:endnote w:type="continuationNotice" w:id="1">
    <w:p w14:paraId="19CD300B" w14:textId="77777777" w:rsidR="002B7A13" w:rsidRDefault="002B7A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574C" w14:textId="77777777" w:rsidR="002B7A13" w:rsidRDefault="002B7A13" w:rsidP="005E3711">
      <w:pPr>
        <w:spacing w:line="240" w:lineRule="auto"/>
      </w:pPr>
      <w:r>
        <w:separator/>
      </w:r>
    </w:p>
  </w:footnote>
  <w:footnote w:type="continuationSeparator" w:id="0">
    <w:p w14:paraId="55535FFA" w14:textId="77777777" w:rsidR="002B7A13" w:rsidRDefault="002B7A13" w:rsidP="005E3711">
      <w:pPr>
        <w:spacing w:line="240" w:lineRule="auto"/>
      </w:pPr>
      <w:r>
        <w:continuationSeparator/>
      </w:r>
    </w:p>
  </w:footnote>
  <w:footnote w:type="continuationNotice" w:id="1">
    <w:p w14:paraId="61F3FFE8" w14:textId="77777777" w:rsidR="002B7A13" w:rsidRDefault="002B7A1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25D2"/>
    <w:rsid w:val="000041D1"/>
    <w:rsid w:val="00010030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534CA"/>
    <w:rsid w:val="0005516C"/>
    <w:rsid w:val="0005545E"/>
    <w:rsid w:val="00060627"/>
    <w:rsid w:val="00064036"/>
    <w:rsid w:val="000651E7"/>
    <w:rsid w:val="000669FA"/>
    <w:rsid w:val="00067DEE"/>
    <w:rsid w:val="000702B7"/>
    <w:rsid w:val="000705C0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4FEC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A4181"/>
    <w:rsid w:val="000B18BE"/>
    <w:rsid w:val="000C0F80"/>
    <w:rsid w:val="000C5193"/>
    <w:rsid w:val="000C596E"/>
    <w:rsid w:val="000C634C"/>
    <w:rsid w:val="000C6859"/>
    <w:rsid w:val="000C7273"/>
    <w:rsid w:val="000C7447"/>
    <w:rsid w:val="000D40A7"/>
    <w:rsid w:val="000D4CF3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064"/>
    <w:rsid w:val="000F6565"/>
    <w:rsid w:val="000F6EB8"/>
    <w:rsid w:val="001014F2"/>
    <w:rsid w:val="0010678D"/>
    <w:rsid w:val="0011090C"/>
    <w:rsid w:val="00113955"/>
    <w:rsid w:val="0011651C"/>
    <w:rsid w:val="00120F64"/>
    <w:rsid w:val="0012153F"/>
    <w:rsid w:val="0012587F"/>
    <w:rsid w:val="001272D3"/>
    <w:rsid w:val="00127B00"/>
    <w:rsid w:val="001304B9"/>
    <w:rsid w:val="00130744"/>
    <w:rsid w:val="0013186F"/>
    <w:rsid w:val="001318C4"/>
    <w:rsid w:val="00134AAB"/>
    <w:rsid w:val="00135A8F"/>
    <w:rsid w:val="0013762A"/>
    <w:rsid w:val="00142096"/>
    <w:rsid w:val="001421A7"/>
    <w:rsid w:val="001436EC"/>
    <w:rsid w:val="0014490A"/>
    <w:rsid w:val="00145420"/>
    <w:rsid w:val="00147306"/>
    <w:rsid w:val="0014743B"/>
    <w:rsid w:val="00151073"/>
    <w:rsid w:val="0015325D"/>
    <w:rsid w:val="001538CF"/>
    <w:rsid w:val="001652C5"/>
    <w:rsid w:val="00165C3E"/>
    <w:rsid w:val="00167B77"/>
    <w:rsid w:val="00171FA8"/>
    <w:rsid w:val="0017212B"/>
    <w:rsid w:val="00173B1E"/>
    <w:rsid w:val="00174973"/>
    <w:rsid w:val="00174C14"/>
    <w:rsid w:val="00175FE8"/>
    <w:rsid w:val="00177111"/>
    <w:rsid w:val="0017791E"/>
    <w:rsid w:val="00182459"/>
    <w:rsid w:val="001840D4"/>
    <w:rsid w:val="00184E93"/>
    <w:rsid w:val="001907BC"/>
    <w:rsid w:val="00194C41"/>
    <w:rsid w:val="0019676A"/>
    <w:rsid w:val="001A3B12"/>
    <w:rsid w:val="001A5C9D"/>
    <w:rsid w:val="001A6334"/>
    <w:rsid w:val="001A635E"/>
    <w:rsid w:val="001B13B8"/>
    <w:rsid w:val="001B2D81"/>
    <w:rsid w:val="001B33EE"/>
    <w:rsid w:val="001B44B7"/>
    <w:rsid w:val="001B6CFF"/>
    <w:rsid w:val="001B7160"/>
    <w:rsid w:val="001C3352"/>
    <w:rsid w:val="001C42C9"/>
    <w:rsid w:val="001C4CDC"/>
    <w:rsid w:val="001C64F0"/>
    <w:rsid w:val="001D212E"/>
    <w:rsid w:val="001D232C"/>
    <w:rsid w:val="001D2945"/>
    <w:rsid w:val="001D7E86"/>
    <w:rsid w:val="001D7EA2"/>
    <w:rsid w:val="001E2279"/>
    <w:rsid w:val="001E6D6F"/>
    <w:rsid w:val="001E731F"/>
    <w:rsid w:val="001F6EF7"/>
    <w:rsid w:val="001F776F"/>
    <w:rsid w:val="00201135"/>
    <w:rsid w:val="00201C12"/>
    <w:rsid w:val="00205C07"/>
    <w:rsid w:val="00207CCE"/>
    <w:rsid w:val="00210DF2"/>
    <w:rsid w:val="0021463F"/>
    <w:rsid w:val="00221A6E"/>
    <w:rsid w:val="00224A7C"/>
    <w:rsid w:val="00226C6F"/>
    <w:rsid w:val="00230785"/>
    <w:rsid w:val="00231EEB"/>
    <w:rsid w:val="00244B9C"/>
    <w:rsid w:val="00244BBD"/>
    <w:rsid w:val="00245A0B"/>
    <w:rsid w:val="002465FE"/>
    <w:rsid w:val="00246ABB"/>
    <w:rsid w:val="00247D4A"/>
    <w:rsid w:val="002512A8"/>
    <w:rsid w:val="002518E7"/>
    <w:rsid w:val="00251D1F"/>
    <w:rsid w:val="002537AE"/>
    <w:rsid w:val="00253A00"/>
    <w:rsid w:val="00255B0D"/>
    <w:rsid w:val="00256FDF"/>
    <w:rsid w:val="00261511"/>
    <w:rsid w:val="0026278A"/>
    <w:rsid w:val="002655BC"/>
    <w:rsid w:val="00265C89"/>
    <w:rsid w:val="00270BA7"/>
    <w:rsid w:val="002712F7"/>
    <w:rsid w:val="00276813"/>
    <w:rsid w:val="0027685F"/>
    <w:rsid w:val="00286BF0"/>
    <w:rsid w:val="00291DD3"/>
    <w:rsid w:val="00293481"/>
    <w:rsid w:val="00293CBE"/>
    <w:rsid w:val="002947A7"/>
    <w:rsid w:val="00294FA5"/>
    <w:rsid w:val="00295BC9"/>
    <w:rsid w:val="00297D99"/>
    <w:rsid w:val="00297EC2"/>
    <w:rsid w:val="002A05AF"/>
    <w:rsid w:val="002A1C9C"/>
    <w:rsid w:val="002A5775"/>
    <w:rsid w:val="002A621B"/>
    <w:rsid w:val="002A637B"/>
    <w:rsid w:val="002A7672"/>
    <w:rsid w:val="002A7D5D"/>
    <w:rsid w:val="002B0156"/>
    <w:rsid w:val="002B0486"/>
    <w:rsid w:val="002B2C86"/>
    <w:rsid w:val="002B32EA"/>
    <w:rsid w:val="002B6E83"/>
    <w:rsid w:val="002B7A13"/>
    <w:rsid w:val="002B7F5A"/>
    <w:rsid w:val="002C27C9"/>
    <w:rsid w:val="002D0734"/>
    <w:rsid w:val="002D334E"/>
    <w:rsid w:val="002D4658"/>
    <w:rsid w:val="002D5F30"/>
    <w:rsid w:val="002D6C6F"/>
    <w:rsid w:val="002D6F00"/>
    <w:rsid w:val="002E1006"/>
    <w:rsid w:val="002E2432"/>
    <w:rsid w:val="002F0910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10ED"/>
    <w:rsid w:val="00312990"/>
    <w:rsid w:val="00313335"/>
    <w:rsid w:val="00313F7B"/>
    <w:rsid w:val="00314E07"/>
    <w:rsid w:val="00320291"/>
    <w:rsid w:val="00320787"/>
    <w:rsid w:val="00331623"/>
    <w:rsid w:val="0034172E"/>
    <w:rsid w:val="00343896"/>
    <w:rsid w:val="00343C29"/>
    <w:rsid w:val="00347440"/>
    <w:rsid w:val="00353622"/>
    <w:rsid w:val="00355704"/>
    <w:rsid w:val="003573ED"/>
    <w:rsid w:val="0036268F"/>
    <w:rsid w:val="003701AF"/>
    <w:rsid w:val="003717ED"/>
    <w:rsid w:val="00371948"/>
    <w:rsid w:val="00372392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5A1D"/>
    <w:rsid w:val="00397CC3"/>
    <w:rsid w:val="003A0EDF"/>
    <w:rsid w:val="003A1994"/>
    <w:rsid w:val="003A1FF1"/>
    <w:rsid w:val="003A51AC"/>
    <w:rsid w:val="003A5695"/>
    <w:rsid w:val="003A571A"/>
    <w:rsid w:val="003A60BF"/>
    <w:rsid w:val="003B2FA5"/>
    <w:rsid w:val="003B3452"/>
    <w:rsid w:val="003B478F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578A"/>
    <w:rsid w:val="003D678B"/>
    <w:rsid w:val="003D745A"/>
    <w:rsid w:val="003E010D"/>
    <w:rsid w:val="003E0FEA"/>
    <w:rsid w:val="003E2057"/>
    <w:rsid w:val="003F15B1"/>
    <w:rsid w:val="003F4CBA"/>
    <w:rsid w:val="003F76CA"/>
    <w:rsid w:val="0040455B"/>
    <w:rsid w:val="00404C4D"/>
    <w:rsid w:val="0040519D"/>
    <w:rsid w:val="004153AF"/>
    <w:rsid w:val="00416740"/>
    <w:rsid w:val="004173CB"/>
    <w:rsid w:val="00420881"/>
    <w:rsid w:val="0042341D"/>
    <w:rsid w:val="0044259E"/>
    <w:rsid w:val="00444B78"/>
    <w:rsid w:val="00444D88"/>
    <w:rsid w:val="004508F7"/>
    <w:rsid w:val="004533E3"/>
    <w:rsid w:val="0045473C"/>
    <w:rsid w:val="00454B00"/>
    <w:rsid w:val="00454E0C"/>
    <w:rsid w:val="00456033"/>
    <w:rsid w:val="004573FF"/>
    <w:rsid w:val="004579FA"/>
    <w:rsid w:val="004638F4"/>
    <w:rsid w:val="00463B8F"/>
    <w:rsid w:val="00465637"/>
    <w:rsid w:val="0046581A"/>
    <w:rsid w:val="004713AD"/>
    <w:rsid w:val="004757AF"/>
    <w:rsid w:val="00475EFD"/>
    <w:rsid w:val="00477385"/>
    <w:rsid w:val="004841CD"/>
    <w:rsid w:val="00485098"/>
    <w:rsid w:val="0048566F"/>
    <w:rsid w:val="00487E8F"/>
    <w:rsid w:val="00491668"/>
    <w:rsid w:val="00492261"/>
    <w:rsid w:val="00493D20"/>
    <w:rsid w:val="004965C9"/>
    <w:rsid w:val="00496EFB"/>
    <w:rsid w:val="00497189"/>
    <w:rsid w:val="004A01A1"/>
    <w:rsid w:val="004A5439"/>
    <w:rsid w:val="004A6FE4"/>
    <w:rsid w:val="004B09B9"/>
    <w:rsid w:val="004B118E"/>
    <w:rsid w:val="004B1861"/>
    <w:rsid w:val="004B1F1F"/>
    <w:rsid w:val="004B3B32"/>
    <w:rsid w:val="004B4B4D"/>
    <w:rsid w:val="004B4D4C"/>
    <w:rsid w:val="004E1DEE"/>
    <w:rsid w:val="004E21D3"/>
    <w:rsid w:val="004E3D13"/>
    <w:rsid w:val="004E4052"/>
    <w:rsid w:val="004E42EE"/>
    <w:rsid w:val="004E443B"/>
    <w:rsid w:val="004E4CC3"/>
    <w:rsid w:val="004E5755"/>
    <w:rsid w:val="004E6F67"/>
    <w:rsid w:val="004E7817"/>
    <w:rsid w:val="004F1C03"/>
    <w:rsid w:val="004F3550"/>
    <w:rsid w:val="004F38E0"/>
    <w:rsid w:val="004F3BF1"/>
    <w:rsid w:val="004F4485"/>
    <w:rsid w:val="004F449E"/>
    <w:rsid w:val="004F570A"/>
    <w:rsid w:val="004F64C1"/>
    <w:rsid w:val="004F7EE4"/>
    <w:rsid w:val="0050146F"/>
    <w:rsid w:val="005053C5"/>
    <w:rsid w:val="005060AF"/>
    <w:rsid w:val="00507FA8"/>
    <w:rsid w:val="00510546"/>
    <w:rsid w:val="00511129"/>
    <w:rsid w:val="00511A20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37227"/>
    <w:rsid w:val="005417D0"/>
    <w:rsid w:val="00541CCF"/>
    <w:rsid w:val="005423C3"/>
    <w:rsid w:val="00543DAD"/>
    <w:rsid w:val="00552DD2"/>
    <w:rsid w:val="00556E29"/>
    <w:rsid w:val="00557E2B"/>
    <w:rsid w:val="00560A4E"/>
    <w:rsid w:val="00563390"/>
    <w:rsid w:val="005656C0"/>
    <w:rsid w:val="0056693E"/>
    <w:rsid w:val="00567E3C"/>
    <w:rsid w:val="0057027D"/>
    <w:rsid w:val="00571B12"/>
    <w:rsid w:val="005827D2"/>
    <w:rsid w:val="00582ADE"/>
    <w:rsid w:val="00585382"/>
    <w:rsid w:val="00586A60"/>
    <w:rsid w:val="005931D8"/>
    <w:rsid w:val="005967CA"/>
    <w:rsid w:val="005A1676"/>
    <w:rsid w:val="005A186E"/>
    <w:rsid w:val="005A2082"/>
    <w:rsid w:val="005A5C0A"/>
    <w:rsid w:val="005B0F41"/>
    <w:rsid w:val="005B1569"/>
    <w:rsid w:val="005B35F1"/>
    <w:rsid w:val="005B418A"/>
    <w:rsid w:val="005B4D6D"/>
    <w:rsid w:val="005C0898"/>
    <w:rsid w:val="005C0D62"/>
    <w:rsid w:val="005C173A"/>
    <w:rsid w:val="005C74E8"/>
    <w:rsid w:val="005D00AA"/>
    <w:rsid w:val="005D04F5"/>
    <w:rsid w:val="005D195C"/>
    <w:rsid w:val="005D4DBF"/>
    <w:rsid w:val="005D52CB"/>
    <w:rsid w:val="005D6368"/>
    <w:rsid w:val="005E0B50"/>
    <w:rsid w:val="005E0BAD"/>
    <w:rsid w:val="005E15B3"/>
    <w:rsid w:val="005E20F1"/>
    <w:rsid w:val="005E3711"/>
    <w:rsid w:val="005E5FF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831"/>
    <w:rsid w:val="00620FA4"/>
    <w:rsid w:val="006211E8"/>
    <w:rsid w:val="00623069"/>
    <w:rsid w:val="00625C48"/>
    <w:rsid w:val="00625DE7"/>
    <w:rsid w:val="006275D2"/>
    <w:rsid w:val="006276FE"/>
    <w:rsid w:val="0063503F"/>
    <w:rsid w:val="00640924"/>
    <w:rsid w:val="0064695A"/>
    <w:rsid w:val="0065095A"/>
    <w:rsid w:val="00652FB8"/>
    <w:rsid w:val="006556D2"/>
    <w:rsid w:val="00663BBF"/>
    <w:rsid w:val="00664198"/>
    <w:rsid w:val="00671282"/>
    <w:rsid w:val="006756FB"/>
    <w:rsid w:val="00681B4C"/>
    <w:rsid w:val="00683346"/>
    <w:rsid w:val="00683AEA"/>
    <w:rsid w:val="00684AD9"/>
    <w:rsid w:val="006850C2"/>
    <w:rsid w:val="006850FC"/>
    <w:rsid w:val="006858B5"/>
    <w:rsid w:val="006877C1"/>
    <w:rsid w:val="006912AE"/>
    <w:rsid w:val="00691B7F"/>
    <w:rsid w:val="006A3011"/>
    <w:rsid w:val="006A54A2"/>
    <w:rsid w:val="006B1F59"/>
    <w:rsid w:val="006B5E38"/>
    <w:rsid w:val="006B74AE"/>
    <w:rsid w:val="006B797D"/>
    <w:rsid w:val="006B7F8D"/>
    <w:rsid w:val="006C2B5F"/>
    <w:rsid w:val="006C359F"/>
    <w:rsid w:val="006C49E7"/>
    <w:rsid w:val="006C4EEF"/>
    <w:rsid w:val="006D1575"/>
    <w:rsid w:val="006D375B"/>
    <w:rsid w:val="006D3B07"/>
    <w:rsid w:val="006D478E"/>
    <w:rsid w:val="006D64F8"/>
    <w:rsid w:val="006D784A"/>
    <w:rsid w:val="006E3C44"/>
    <w:rsid w:val="006E4240"/>
    <w:rsid w:val="006E4322"/>
    <w:rsid w:val="006E763E"/>
    <w:rsid w:val="006F0450"/>
    <w:rsid w:val="006F117A"/>
    <w:rsid w:val="006F2AAB"/>
    <w:rsid w:val="006F5E51"/>
    <w:rsid w:val="006F64BD"/>
    <w:rsid w:val="006F6ED3"/>
    <w:rsid w:val="006F74D2"/>
    <w:rsid w:val="006F7DE1"/>
    <w:rsid w:val="00700904"/>
    <w:rsid w:val="007034D6"/>
    <w:rsid w:val="00707471"/>
    <w:rsid w:val="00713B8F"/>
    <w:rsid w:val="00715EDC"/>
    <w:rsid w:val="00716EA5"/>
    <w:rsid w:val="00717DA2"/>
    <w:rsid w:val="0072501C"/>
    <w:rsid w:val="0072549E"/>
    <w:rsid w:val="007320D1"/>
    <w:rsid w:val="00733FCC"/>
    <w:rsid w:val="0073590A"/>
    <w:rsid w:val="007435AD"/>
    <w:rsid w:val="00746DB6"/>
    <w:rsid w:val="007500B3"/>
    <w:rsid w:val="00750DEC"/>
    <w:rsid w:val="007516F1"/>
    <w:rsid w:val="00752DC7"/>
    <w:rsid w:val="007560E7"/>
    <w:rsid w:val="00760490"/>
    <w:rsid w:val="007660EE"/>
    <w:rsid w:val="00770E54"/>
    <w:rsid w:val="007738A0"/>
    <w:rsid w:val="00776639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5E23"/>
    <w:rsid w:val="007A7D79"/>
    <w:rsid w:val="007B043A"/>
    <w:rsid w:val="007B19A8"/>
    <w:rsid w:val="007B2732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801B95"/>
    <w:rsid w:val="00802801"/>
    <w:rsid w:val="00803E45"/>
    <w:rsid w:val="00805654"/>
    <w:rsid w:val="00805D14"/>
    <w:rsid w:val="00806092"/>
    <w:rsid w:val="00807C2E"/>
    <w:rsid w:val="00810807"/>
    <w:rsid w:val="00811032"/>
    <w:rsid w:val="00813CB0"/>
    <w:rsid w:val="00814051"/>
    <w:rsid w:val="008143E9"/>
    <w:rsid w:val="008162A9"/>
    <w:rsid w:val="0082067A"/>
    <w:rsid w:val="00822356"/>
    <w:rsid w:val="008251C0"/>
    <w:rsid w:val="0082540E"/>
    <w:rsid w:val="00831B77"/>
    <w:rsid w:val="00835202"/>
    <w:rsid w:val="00835E36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7C49"/>
    <w:rsid w:val="008704E4"/>
    <w:rsid w:val="0087184D"/>
    <w:rsid w:val="008721A7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3C7B"/>
    <w:rsid w:val="008B4705"/>
    <w:rsid w:val="008B5350"/>
    <w:rsid w:val="008B654A"/>
    <w:rsid w:val="008C64A1"/>
    <w:rsid w:val="008C65DF"/>
    <w:rsid w:val="008C67AA"/>
    <w:rsid w:val="008D112B"/>
    <w:rsid w:val="008D3528"/>
    <w:rsid w:val="008D35BC"/>
    <w:rsid w:val="008D50FB"/>
    <w:rsid w:val="008E21D8"/>
    <w:rsid w:val="008E58B4"/>
    <w:rsid w:val="008E6418"/>
    <w:rsid w:val="008E76E4"/>
    <w:rsid w:val="008E78AA"/>
    <w:rsid w:val="008F42B4"/>
    <w:rsid w:val="008F5043"/>
    <w:rsid w:val="00904C7B"/>
    <w:rsid w:val="009066BA"/>
    <w:rsid w:val="00907933"/>
    <w:rsid w:val="00910C5C"/>
    <w:rsid w:val="00912B63"/>
    <w:rsid w:val="00914E33"/>
    <w:rsid w:val="00917F0F"/>
    <w:rsid w:val="00923CA8"/>
    <w:rsid w:val="00924277"/>
    <w:rsid w:val="009309C9"/>
    <w:rsid w:val="00931BC1"/>
    <w:rsid w:val="00933362"/>
    <w:rsid w:val="0093373D"/>
    <w:rsid w:val="00933B63"/>
    <w:rsid w:val="00940E7A"/>
    <w:rsid w:val="0094138B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5CCA"/>
    <w:rsid w:val="009A0B85"/>
    <w:rsid w:val="009A2953"/>
    <w:rsid w:val="009A2BB9"/>
    <w:rsid w:val="009B3F20"/>
    <w:rsid w:val="009B4BEB"/>
    <w:rsid w:val="009C1BC3"/>
    <w:rsid w:val="009C269A"/>
    <w:rsid w:val="009C506B"/>
    <w:rsid w:val="009D1527"/>
    <w:rsid w:val="009D4692"/>
    <w:rsid w:val="009E1D91"/>
    <w:rsid w:val="009E2E6D"/>
    <w:rsid w:val="009E3ADE"/>
    <w:rsid w:val="009E461A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8A1"/>
    <w:rsid w:val="00A21D7F"/>
    <w:rsid w:val="00A22763"/>
    <w:rsid w:val="00A229AA"/>
    <w:rsid w:val="00A22E66"/>
    <w:rsid w:val="00A23AAB"/>
    <w:rsid w:val="00A24B94"/>
    <w:rsid w:val="00A24E8B"/>
    <w:rsid w:val="00A2754F"/>
    <w:rsid w:val="00A330EA"/>
    <w:rsid w:val="00A3475A"/>
    <w:rsid w:val="00A40261"/>
    <w:rsid w:val="00A4107F"/>
    <w:rsid w:val="00A41103"/>
    <w:rsid w:val="00A4255F"/>
    <w:rsid w:val="00A45703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6482"/>
    <w:rsid w:val="00A76EB6"/>
    <w:rsid w:val="00A81C5C"/>
    <w:rsid w:val="00A84631"/>
    <w:rsid w:val="00A87509"/>
    <w:rsid w:val="00A908C5"/>
    <w:rsid w:val="00A90D79"/>
    <w:rsid w:val="00A917BC"/>
    <w:rsid w:val="00A93CEF"/>
    <w:rsid w:val="00A94B75"/>
    <w:rsid w:val="00AA0F37"/>
    <w:rsid w:val="00AA211D"/>
    <w:rsid w:val="00AA34ED"/>
    <w:rsid w:val="00AB03DC"/>
    <w:rsid w:val="00AB04BD"/>
    <w:rsid w:val="00AB074B"/>
    <w:rsid w:val="00AB2D0E"/>
    <w:rsid w:val="00AB3F00"/>
    <w:rsid w:val="00AB448B"/>
    <w:rsid w:val="00AB507F"/>
    <w:rsid w:val="00AB57F6"/>
    <w:rsid w:val="00AB7EF7"/>
    <w:rsid w:val="00AC1348"/>
    <w:rsid w:val="00AC2B7E"/>
    <w:rsid w:val="00AC5BEA"/>
    <w:rsid w:val="00AC5F68"/>
    <w:rsid w:val="00AC67B2"/>
    <w:rsid w:val="00AD146E"/>
    <w:rsid w:val="00AD3434"/>
    <w:rsid w:val="00AD55BE"/>
    <w:rsid w:val="00AD6DE7"/>
    <w:rsid w:val="00AD6DFA"/>
    <w:rsid w:val="00AE1A39"/>
    <w:rsid w:val="00AE2C56"/>
    <w:rsid w:val="00AE2E26"/>
    <w:rsid w:val="00AF23E7"/>
    <w:rsid w:val="00AF4DB4"/>
    <w:rsid w:val="00AF6C4E"/>
    <w:rsid w:val="00B00044"/>
    <w:rsid w:val="00B02284"/>
    <w:rsid w:val="00B04D44"/>
    <w:rsid w:val="00B074A2"/>
    <w:rsid w:val="00B11DCD"/>
    <w:rsid w:val="00B13052"/>
    <w:rsid w:val="00B14EC3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7740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29D3"/>
    <w:rsid w:val="00B731B3"/>
    <w:rsid w:val="00B73636"/>
    <w:rsid w:val="00B750EE"/>
    <w:rsid w:val="00B760D8"/>
    <w:rsid w:val="00B76FF2"/>
    <w:rsid w:val="00B77657"/>
    <w:rsid w:val="00B81B96"/>
    <w:rsid w:val="00B849A9"/>
    <w:rsid w:val="00B85FF0"/>
    <w:rsid w:val="00B86A6A"/>
    <w:rsid w:val="00B9361B"/>
    <w:rsid w:val="00B93B20"/>
    <w:rsid w:val="00B94BE0"/>
    <w:rsid w:val="00B96A6A"/>
    <w:rsid w:val="00BA0A23"/>
    <w:rsid w:val="00BA19F5"/>
    <w:rsid w:val="00BB3E3A"/>
    <w:rsid w:val="00BB6350"/>
    <w:rsid w:val="00BC2C59"/>
    <w:rsid w:val="00BC42D2"/>
    <w:rsid w:val="00BC4A1F"/>
    <w:rsid w:val="00BC5082"/>
    <w:rsid w:val="00BC6368"/>
    <w:rsid w:val="00BC7627"/>
    <w:rsid w:val="00BD47A7"/>
    <w:rsid w:val="00BD494B"/>
    <w:rsid w:val="00BD79BB"/>
    <w:rsid w:val="00BE4846"/>
    <w:rsid w:val="00BE5F46"/>
    <w:rsid w:val="00BE6C0F"/>
    <w:rsid w:val="00BE795A"/>
    <w:rsid w:val="00BF186C"/>
    <w:rsid w:val="00BF1D0C"/>
    <w:rsid w:val="00BF3A9F"/>
    <w:rsid w:val="00C01DDF"/>
    <w:rsid w:val="00C0435A"/>
    <w:rsid w:val="00C0582F"/>
    <w:rsid w:val="00C06357"/>
    <w:rsid w:val="00C118F6"/>
    <w:rsid w:val="00C130BE"/>
    <w:rsid w:val="00C13F3E"/>
    <w:rsid w:val="00C20A56"/>
    <w:rsid w:val="00C21598"/>
    <w:rsid w:val="00C21E69"/>
    <w:rsid w:val="00C23577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1B7F"/>
    <w:rsid w:val="00C54BB9"/>
    <w:rsid w:val="00C5567F"/>
    <w:rsid w:val="00C56C59"/>
    <w:rsid w:val="00C57B75"/>
    <w:rsid w:val="00C61164"/>
    <w:rsid w:val="00C62161"/>
    <w:rsid w:val="00C6623A"/>
    <w:rsid w:val="00C67988"/>
    <w:rsid w:val="00C71234"/>
    <w:rsid w:val="00C7372D"/>
    <w:rsid w:val="00C766B7"/>
    <w:rsid w:val="00C77732"/>
    <w:rsid w:val="00C77A38"/>
    <w:rsid w:val="00C80628"/>
    <w:rsid w:val="00C816F3"/>
    <w:rsid w:val="00C825DA"/>
    <w:rsid w:val="00C82BD7"/>
    <w:rsid w:val="00C83E5E"/>
    <w:rsid w:val="00C87300"/>
    <w:rsid w:val="00C91ED6"/>
    <w:rsid w:val="00C9469D"/>
    <w:rsid w:val="00C95BF1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CF784F"/>
    <w:rsid w:val="00D026AC"/>
    <w:rsid w:val="00D02CB4"/>
    <w:rsid w:val="00D040A5"/>
    <w:rsid w:val="00D04266"/>
    <w:rsid w:val="00D0596C"/>
    <w:rsid w:val="00D05CCC"/>
    <w:rsid w:val="00D05F49"/>
    <w:rsid w:val="00D107D2"/>
    <w:rsid w:val="00D11B9A"/>
    <w:rsid w:val="00D13729"/>
    <w:rsid w:val="00D14099"/>
    <w:rsid w:val="00D14888"/>
    <w:rsid w:val="00D23C12"/>
    <w:rsid w:val="00D258B6"/>
    <w:rsid w:val="00D26439"/>
    <w:rsid w:val="00D26E13"/>
    <w:rsid w:val="00D26F23"/>
    <w:rsid w:val="00D26FAA"/>
    <w:rsid w:val="00D304B4"/>
    <w:rsid w:val="00D310C7"/>
    <w:rsid w:val="00D316BC"/>
    <w:rsid w:val="00D372A3"/>
    <w:rsid w:val="00D40E72"/>
    <w:rsid w:val="00D411CE"/>
    <w:rsid w:val="00D447DF"/>
    <w:rsid w:val="00D46015"/>
    <w:rsid w:val="00D57643"/>
    <w:rsid w:val="00D60554"/>
    <w:rsid w:val="00D6161D"/>
    <w:rsid w:val="00D62C93"/>
    <w:rsid w:val="00D63426"/>
    <w:rsid w:val="00D64F9E"/>
    <w:rsid w:val="00D6532E"/>
    <w:rsid w:val="00D71A0D"/>
    <w:rsid w:val="00D757EE"/>
    <w:rsid w:val="00D77B48"/>
    <w:rsid w:val="00D77D2A"/>
    <w:rsid w:val="00D83BC5"/>
    <w:rsid w:val="00D841CB"/>
    <w:rsid w:val="00D8630A"/>
    <w:rsid w:val="00D90E3D"/>
    <w:rsid w:val="00D92160"/>
    <w:rsid w:val="00D924C7"/>
    <w:rsid w:val="00D93081"/>
    <w:rsid w:val="00D93B38"/>
    <w:rsid w:val="00D9472E"/>
    <w:rsid w:val="00D948AD"/>
    <w:rsid w:val="00D94D1F"/>
    <w:rsid w:val="00D956A8"/>
    <w:rsid w:val="00D9672B"/>
    <w:rsid w:val="00D96D12"/>
    <w:rsid w:val="00DA023E"/>
    <w:rsid w:val="00DA0A33"/>
    <w:rsid w:val="00DA4051"/>
    <w:rsid w:val="00DA46AE"/>
    <w:rsid w:val="00DA6347"/>
    <w:rsid w:val="00DA6364"/>
    <w:rsid w:val="00DB0ED6"/>
    <w:rsid w:val="00DB4F05"/>
    <w:rsid w:val="00DC2FA3"/>
    <w:rsid w:val="00DC438F"/>
    <w:rsid w:val="00DC447C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73"/>
    <w:rsid w:val="00DE0D2D"/>
    <w:rsid w:val="00DE31DA"/>
    <w:rsid w:val="00DE403B"/>
    <w:rsid w:val="00DE6F84"/>
    <w:rsid w:val="00DE7F3B"/>
    <w:rsid w:val="00DF095F"/>
    <w:rsid w:val="00DF0ACE"/>
    <w:rsid w:val="00DF503E"/>
    <w:rsid w:val="00DF6136"/>
    <w:rsid w:val="00DF7CB8"/>
    <w:rsid w:val="00E00E4D"/>
    <w:rsid w:val="00E0309D"/>
    <w:rsid w:val="00E038A4"/>
    <w:rsid w:val="00E05B76"/>
    <w:rsid w:val="00E1058F"/>
    <w:rsid w:val="00E10B43"/>
    <w:rsid w:val="00E14CD9"/>
    <w:rsid w:val="00E15BA7"/>
    <w:rsid w:val="00E20C72"/>
    <w:rsid w:val="00E2212F"/>
    <w:rsid w:val="00E25BF6"/>
    <w:rsid w:val="00E26186"/>
    <w:rsid w:val="00E30142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3BD4"/>
    <w:rsid w:val="00E453B5"/>
    <w:rsid w:val="00E51636"/>
    <w:rsid w:val="00E51999"/>
    <w:rsid w:val="00E5280F"/>
    <w:rsid w:val="00E55E6C"/>
    <w:rsid w:val="00E60B20"/>
    <w:rsid w:val="00E65380"/>
    <w:rsid w:val="00E65B70"/>
    <w:rsid w:val="00E74FAB"/>
    <w:rsid w:val="00E75489"/>
    <w:rsid w:val="00E81FF3"/>
    <w:rsid w:val="00E8560C"/>
    <w:rsid w:val="00E87A8E"/>
    <w:rsid w:val="00E9295D"/>
    <w:rsid w:val="00E9299E"/>
    <w:rsid w:val="00E92D6E"/>
    <w:rsid w:val="00E92DF4"/>
    <w:rsid w:val="00E96939"/>
    <w:rsid w:val="00EA1FFE"/>
    <w:rsid w:val="00EA27FC"/>
    <w:rsid w:val="00EA2B02"/>
    <w:rsid w:val="00EA30E8"/>
    <w:rsid w:val="00EA4659"/>
    <w:rsid w:val="00EA635C"/>
    <w:rsid w:val="00EA7458"/>
    <w:rsid w:val="00EB16CA"/>
    <w:rsid w:val="00EB3337"/>
    <w:rsid w:val="00EB4FAD"/>
    <w:rsid w:val="00EB4FD0"/>
    <w:rsid w:val="00EC0A55"/>
    <w:rsid w:val="00EC31ED"/>
    <w:rsid w:val="00EC3485"/>
    <w:rsid w:val="00EC3F90"/>
    <w:rsid w:val="00EC7291"/>
    <w:rsid w:val="00ED024B"/>
    <w:rsid w:val="00ED08EF"/>
    <w:rsid w:val="00ED3528"/>
    <w:rsid w:val="00ED7744"/>
    <w:rsid w:val="00EE4F63"/>
    <w:rsid w:val="00EF22B5"/>
    <w:rsid w:val="00EF3634"/>
    <w:rsid w:val="00EF48ED"/>
    <w:rsid w:val="00EF4D28"/>
    <w:rsid w:val="00EF663F"/>
    <w:rsid w:val="00F03C5C"/>
    <w:rsid w:val="00F10C0E"/>
    <w:rsid w:val="00F1192F"/>
    <w:rsid w:val="00F129EC"/>
    <w:rsid w:val="00F13557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B42"/>
    <w:rsid w:val="00F61BC1"/>
    <w:rsid w:val="00F63105"/>
    <w:rsid w:val="00F65BD2"/>
    <w:rsid w:val="00F65F19"/>
    <w:rsid w:val="00F66D33"/>
    <w:rsid w:val="00F70E1C"/>
    <w:rsid w:val="00F71328"/>
    <w:rsid w:val="00F73E3A"/>
    <w:rsid w:val="00F8210A"/>
    <w:rsid w:val="00F85783"/>
    <w:rsid w:val="00F86A14"/>
    <w:rsid w:val="00F90AB2"/>
    <w:rsid w:val="00F9133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19C4"/>
    <w:rsid w:val="00FB366B"/>
    <w:rsid w:val="00FB37F2"/>
    <w:rsid w:val="00FB6CEC"/>
    <w:rsid w:val="00FC102D"/>
    <w:rsid w:val="00FC2AAF"/>
    <w:rsid w:val="00FC3022"/>
    <w:rsid w:val="00FC4A3E"/>
    <w:rsid w:val="00FC7570"/>
    <w:rsid w:val="00FD2B21"/>
    <w:rsid w:val="00FD2B7E"/>
    <w:rsid w:val="00FD2DC0"/>
    <w:rsid w:val="00FD395B"/>
    <w:rsid w:val="00FD4910"/>
    <w:rsid w:val="00FD5E98"/>
    <w:rsid w:val="00FD70D1"/>
    <w:rsid w:val="00FD7523"/>
    <w:rsid w:val="00FE03C2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4373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2023-06-07T20:08:00Z</cp:lastPrinted>
  <dcterms:created xsi:type="dcterms:W3CDTF">2024-01-08T14:50:00Z</dcterms:created>
  <dcterms:modified xsi:type="dcterms:W3CDTF">2024-01-08T14:51:00Z</dcterms:modified>
</cp:coreProperties>
</file>